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6" w:rsidRPr="002B547B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547B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2B547B" w:rsidRDefault="002B547B" w:rsidP="002B547B">
      <w:pPr>
        <w:widowControl w:val="0"/>
        <w:autoSpaceDE w:val="0"/>
        <w:autoSpaceDN w:val="0"/>
        <w:adjustRightInd w:val="0"/>
        <w:spacing w:before="120" w:after="120" w:line="360" w:lineRule="auto"/>
        <w:jc w:val="center"/>
        <w:rPr>
          <w:rFonts w:ascii="GHEA Grapalat" w:eastAsia="Times New Roman" w:hAnsi="GHEA Grapalat" w:cs="Sylfaen"/>
          <w:b/>
          <w:sz w:val="28"/>
          <w:szCs w:val="28"/>
          <w:lang w:eastAsia="fr-FR"/>
        </w:rPr>
      </w:pPr>
      <w:r w:rsidRPr="002B547B">
        <w:rPr>
          <w:rFonts w:ascii="GHEA Grapalat" w:eastAsia="Times New Roman" w:hAnsi="GHEA Grapalat" w:cs="Sylfaen"/>
          <w:b/>
          <w:sz w:val="28"/>
          <w:szCs w:val="28"/>
          <w:lang w:val="hy-AM" w:eastAsia="fr-FR"/>
        </w:rPr>
        <w:t>Հավատարմագրման փորձագետի</w:t>
      </w:r>
      <w:r w:rsidRPr="002B547B">
        <w:rPr>
          <w:rFonts w:ascii="GHEA Grapalat" w:eastAsia="Times New Roman" w:hAnsi="GHEA Grapalat" w:cs="Arial"/>
          <w:b/>
          <w:sz w:val="28"/>
          <w:szCs w:val="28"/>
          <w:lang w:val="hy-AM" w:eastAsia="fr-FR"/>
        </w:rPr>
        <w:t xml:space="preserve"> (</w:t>
      </w:r>
      <w:r w:rsidRPr="002B547B">
        <w:rPr>
          <w:rFonts w:ascii="GHEA Grapalat" w:eastAsia="Times New Roman" w:hAnsi="GHEA Grapalat" w:cs="Sylfaen"/>
          <w:b/>
          <w:sz w:val="28"/>
          <w:szCs w:val="28"/>
          <w:lang w:val="hy-AM" w:eastAsia="fr-FR"/>
        </w:rPr>
        <w:t>գնահատողի</w:t>
      </w:r>
      <w:r w:rsidRPr="002B547B">
        <w:rPr>
          <w:rFonts w:ascii="GHEA Grapalat" w:eastAsia="Times New Roman" w:hAnsi="GHEA Grapalat" w:cs="Arial"/>
          <w:b/>
          <w:sz w:val="28"/>
          <w:szCs w:val="28"/>
          <w:lang w:val="hy-AM" w:eastAsia="fr-FR"/>
        </w:rPr>
        <w:t xml:space="preserve">) </w:t>
      </w:r>
      <w:r w:rsidRPr="002B547B">
        <w:rPr>
          <w:rFonts w:ascii="GHEA Grapalat" w:eastAsia="Times New Roman" w:hAnsi="GHEA Grapalat" w:cs="Sylfaen"/>
          <w:b/>
          <w:sz w:val="28"/>
          <w:szCs w:val="28"/>
          <w:lang w:val="hy-AM" w:eastAsia="fr-FR"/>
        </w:rPr>
        <w:t>տեղում գնահատման</w:t>
      </w:r>
    </w:p>
    <w:tbl>
      <w:tblPr>
        <w:tblW w:w="1029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812"/>
        <w:gridCol w:w="4467"/>
        <w:gridCol w:w="13"/>
      </w:tblGrid>
      <w:tr w:rsidR="002B547B" w:rsidRPr="002B547B" w:rsidTr="002B547B">
        <w:trPr>
          <w:gridAfter w:val="1"/>
          <w:wAfter w:w="13" w:type="dxa"/>
          <w:trHeight w:hRule="exact" w:val="1021"/>
        </w:trPr>
        <w:tc>
          <w:tcPr>
            <w:tcW w:w="5812" w:type="dxa"/>
          </w:tcPr>
          <w:p w:rsidR="002B547B" w:rsidRPr="00712F7B" w:rsidRDefault="002B547B" w:rsidP="00D10099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</w:pPr>
            <w:r w:rsidRPr="00712F7B"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Մոնիթորինգի ենթակա անձի(անձանց) անունը, ազգանունը, պաշտոնը</w:t>
            </w:r>
          </w:p>
        </w:tc>
        <w:tc>
          <w:tcPr>
            <w:tcW w:w="4467" w:type="dxa"/>
          </w:tcPr>
          <w:p w:rsidR="002B547B" w:rsidRPr="00712F7B" w:rsidRDefault="002B547B" w:rsidP="007F26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</w:pPr>
            <w:r w:rsidRPr="002B547B"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Աննա Հակոբյան, «ԷՖ-ԴԻ-ԷՅ ԼԱԲՈՐԱՏՈՐԻԱ» ՍՊԸ-ի տնօրեն¸ որակի մենեջեր</w:t>
            </w:r>
          </w:p>
        </w:tc>
      </w:tr>
      <w:tr w:rsidR="002B547B" w:rsidRPr="000E10B1" w:rsidTr="00D10099">
        <w:trPr>
          <w:gridAfter w:val="1"/>
          <w:wAfter w:w="13" w:type="dxa"/>
          <w:trHeight w:hRule="exact" w:val="422"/>
        </w:trPr>
        <w:tc>
          <w:tcPr>
            <w:tcW w:w="5812" w:type="dxa"/>
          </w:tcPr>
          <w:p w:rsidR="002B547B" w:rsidRDefault="002B547B" w:rsidP="00D10099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467" w:type="dxa"/>
          </w:tcPr>
          <w:p w:rsidR="002B547B" w:rsidRPr="002B547B" w:rsidRDefault="002B547B" w:rsidP="007F26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</w:pPr>
            <w:r w:rsidRPr="002B547B"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03.08.2020-05.08.2020թթ.</w:t>
            </w:r>
          </w:p>
        </w:tc>
      </w:tr>
      <w:tr w:rsidR="002B547B" w:rsidRPr="002B547B" w:rsidTr="00D10099">
        <w:trPr>
          <w:gridAfter w:val="1"/>
          <w:wAfter w:w="13" w:type="dxa"/>
          <w:cantSplit/>
          <w:trHeight w:val="536"/>
        </w:trPr>
        <w:tc>
          <w:tcPr>
            <w:tcW w:w="5812" w:type="dxa"/>
          </w:tcPr>
          <w:p w:rsidR="002B547B" w:rsidRPr="00E33E87" w:rsidRDefault="002B547B" w:rsidP="00D10099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467" w:type="dxa"/>
          </w:tcPr>
          <w:p w:rsidR="002B547B" w:rsidRPr="002B547B" w:rsidRDefault="002B547B" w:rsidP="007F26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</w:pPr>
            <w:r w:rsidRPr="002B547B"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«Ստանդարտացման և չափագիտության ազգային մարմին» ՓԲԸ ԼՓԿ փորձարկման լաբորատորիա</w:t>
            </w:r>
          </w:p>
        </w:tc>
      </w:tr>
      <w:tr w:rsidR="002B547B" w:rsidRPr="000E10B1" w:rsidTr="00D10099">
        <w:trPr>
          <w:gridAfter w:val="1"/>
          <w:wAfter w:w="13" w:type="dxa"/>
          <w:cantSplit/>
          <w:trHeight w:val="537"/>
        </w:trPr>
        <w:tc>
          <w:tcPr>
            <w:tcW w:w="5812" w:type="dxa"/>
          </w:tcPr>
          <w:p w:rsidR="002B547B" w:rsidRPr="0057374C" w:rsidRDefault="002B547B" w:rsidP="00D10099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5737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5737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4467" w:type="dxa"/>
          </w:tcPr>
          <w:p w:rsidR="002B547B" w:rsidRPr="000E10B1" w:rsidRDefault="002B547B" w:rsidP="007F26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2B547B"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նահատում ըստ գտնվելու վայրի</w:t>
            </w:r>
          </w:p>
        </w:tc>
      </w:tr>
      <w:tr w:rsidR="002B547B" w:rsidRPr="000E10B1" w:rsidTr="00D10099">
        <w:trPr>
          <w:gridAfter w:val="1"/>
          <w:wAfter w:w="13" w:type="dxa"/>
          <w:cantSplit/>
          <w:trHeight w:val="537"/>
        </w:trPr>
        <w:tc>
          <w:tcPr>
            <w:tcW w:w="5812" w:type="dxa"/>
          </w:tcPr>
          <w:p w:rsidR="002B547B" w:rsidRDefault="002B547B" w:rsidP="00D10099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 սխեման</w:t>
            </w:r>
          </w:p>
        </w:tc>
        <w:tc>
          <w:tcPr>
            <w:tcW w:w="4467" w:type="dxa"/>
          </w:tcPr>
          <w:p w:rsidR="002B547B" w:rsidRPr="002B547B" w:rsidRDefault="002B547B" w:rsidP="007F26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2B54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ԳՕՍՏ ԻՍՕ/ԻԷԿ 17025-2019</w:t>
            </w:r>
          </w:p>
        </w:tc>
      </w:tr>
      <w:tr w:rsidR="002B547B" w:rsidRPr="000E10B1" w:rsidTr="00D10099">
        <w:trPr>
          <w:trHeight w:hRule="exact" w:val="855"/>
        </w:trPr>
        <w:tc>
          <w:tcPr>
            <w:tcW w:w="5812" w:type="dxa"/>
          </w:tcPr>
          <w:p w:rsidR="002B547B" w:rsidRPr="000E10B1" w:rsidRDefault="002B547B" w:rsidP="00D1009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480" w:type="dxa"/>
            <w:gridSpan w:val="2"/>
          </w:tcPr>
          <w:p w:rsidR="002B547B" w:rsidRPr="000E10B1" w:rsidRDefault="002B547B" w:rsidP="007F264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 w:rsidRPr="002B547B"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Արմինե Ղազարյան, հավատարմագրման բաժնի առաջատար մասնագետ</w:t>
            </w:r>
          </w:p>
        </w:tc>
      </w:tr>
    </w:tbl>
    <w:p w:rsidR="002B547B" w:rsidRPr="002B547B" w:rsidRDefault="002B547B" w:rsidP="002B547B">
      <w:pPr>
        <w:widowControl w:val="0"/>
        <w:autoSpaceDE w:val="0"/>
        <w:autoSpaceDN w:val="0"/>
        <w:adjustRightInd w:val="0"/>
        <w:spacing w:before="120" w:after="120" w:line="360" w:lineRule="auto"/>
        <w:jc w:val="center"/>
        <w:rPr>
          <w:rFonts w:ascii="GHEA Grapalat" w:eastAsia="Times New Roman" w:hAnsi="GHEA Grapalat" w:cs="Sylfaen"/>
          <w:b/>
          <w:sz w:val="28"/>
          <w:szCs w:val="28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2B547B" w:rsidRPr="000E10B1" w:rsidTr="00D10099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2B547B" w:rsidRPr="002B547B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</w:pPr>
            <w:r w:rsidRPr="002B547B"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fr-FR"/>
              </w:rPr>
              <w:t>Հավատարմագրման փորձագետի (գնահատողի) գնահատման 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547B" w:rsidRPr="00452EC2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547B" w:rsidRPr="00452EC2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2B547B" w:rsidRPr="000E10B1" w:rsidTr="00D10099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547B" w:rsidRPr="00101028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547B" w:rsidRPr="003A75F8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547B" w:rsidRPr="003A75F8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547B" w:rsidRPr="00452EC2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2B547B" w:rsidRPr="000E10B1" w:rsidTr="00D10099">
        <w:trPr>
          <w:trHeight w:hRule="exact" w:val="495"/>
        </w:trPr>
        <w:tc>
          <w:tcPr>
            <w:tcW w:w="5315" w:type="dxa"/>
            <w:tcBorders>
              <w:left w:val="single" w:sz="18" w:space="0" w:color="auto"/>
            </w:tcBorders>
          </w:tcPr>
          <w:p w:rsidR="002B547B" w:rsidRPr="00322738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2B547B" w:rsidRPr="000E10B1" w:rsidRDefault="002B547B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547B" w:rsidRPr="000E10B1" w:rsidRDefault="002B547B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547B" w:rsidRPr="000E10B1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547B" w:rsidRPr="000E10B1" w:rsidTr="00D10099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2B547B" w:rsidRPr="00F60BA7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2B547B" w:rsidRPr="000E10B1" w:rsidRDefault="002B547B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547B" w:rsidRPr="000E10B1" w:rsidRDefault="002B547B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547B" w:rsidRPr="000E10B1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547B" w:rsidRPr="000E10B1" w:rsidTr="00D10099">
        <w:trPr>
          <w:trHeight w:hRule="exact" w:val="848"/>
        </w:trPr>
        <w:tc>
          <w:tcPr>
            <w:tcW w:w="5315" w:type="dxa"/>
            <w:tcBorders>
              <w:left w:val="single" w:sz="18" w:space="0" w:color="auto"/>
            </w:tcBorders>
          </w:tcPr>
          <w:p w:rsidR="002B547B" w:rsidRPr="00683866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2B547B" w:rsidRPr="000E10B1" w:rsidRDefault="002B547B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547B" w:rsidRPr="000E10B1" w:rsidRDefault="002B547B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547B" w:rsidRPr="000E10B1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547B" w:rsidRPr="000E10B1" w:rsidTr="00D10099">
        <w:trPr>
          <w:trHeight w:hRule="exact" w:val="741"/>
        </w:trPr>
        <w:tc>
          <w:tcPr>
            <w:tcW w:w="5315" w:type="dxa"/>
            <w:tcBorders>
              <w:left w:val="single" w:sz="18" w:space="0" w:color="auto"/>
            </w:tcBorders>
          </w:tcPr>
          <w:p w:rsidR="002B547B" w:rsidRPr="00683866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2B547B" w:rsidRPr="000E10B1" w:rsidRDefault="002B547B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547B" w:rsidRPr="000E10B1" w:rsidRDefault="002B547B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547B" w:rsidRPr="000E10B1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547B" w:rsidRPr="000E10B1" w:rsidTr="00D10099">
        <w:trPr>
          <w:trHeight w:hRule="exact" w:val="1121"/>
        </w:trPr>
        <w:tc>
          <w:tcPr>
            <w:tcW w:w="5315" w:type="dxa"/>
            <w:tcBorders>
              <w:left w:val="single" w:sz="18" w:space="0" w:color="auto"/>
            </w:tcBorders>
          </w:tcPr>
          <w:p w:rsidR="002B547B" w:rsidRPr="008317BC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2B547B" w:rsidRPr="000E10B1" w:rsidRDefault="002B547B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547B" w:rsidRPr="000E10B1" w:rsidRDefault="002B547B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547B" w:rsidRPr="000E10B1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547B" w:rsidRPr="000E10B1" w:rsidTr="00D10099">
        <w:trPr>
          <w:trHeight w:hRule="exact" w:val="431"/>
        </w:trPr>
        <w:tc>
          <w:tcPr>
            <w:tcW w:w="5315" w:type="dxa"/>
            <w:tcBorders>
              <w:left w:val="single" w:sz="18" w:space="0" w:color="auto"/>
            </w:tcBorders>
          </w:tcPr>
          <w:p w:rsidR="002B547B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2B547B" w:rsidRPr="000E10B1" w:rsidRDefault="002B547B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547B" w:rsidRPr="000E10B1" w:rsidRDefault="002B547B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547B" w:rsidRPr="000E10B1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547B" w:rsidRPr="00040BC4" w:rsidTr="00D10099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B547B" w:rsidRPr="00040BC4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547B" w:rsidRPr="00040BC4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2B547B" w:rsidRPr="00040BC4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2B547B" w:rsidRPr="00390394" w:rsidTr="00D10099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B547B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547B" w:rsidRPr="00390394" w:rsidRDefault="002B547B" w:rsidP="00D100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547B" w:rsidRPr="00390394" w:rsidRDefault="002B547B" w:rsidP="00D100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2B547B" w:rsidRPr="00390394" w:rsidTr="00D10099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B547B" w:rsidRPr="00390394" w:rsidRDefault="002B547B" w:rsidP="00D100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2B547B" w:rsidRPr="000E10B1" w:rsidTr="00D10099">
        <w:trPr>
          <w:trHeight w:hRule="exact" w:val="1284"/>
        </w:trPr>
        <w:tc>
          <w:tcPr>
            <w:tcW w:w="5315" w:type="dxa"/>
            <w:tcBorders>
              <w:left w:val="single" w:sz="18" w:space="0" w:color="auto"/>
            </w:tcBorders>
          </w:tcPr>
          <w:p w:rsidR="002B547B" w:rsidRPr="00F77FD2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2B547B" w:rsidRPr="00F77FD2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B547B" w:rsidRPr="002B547B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8"/>
                <w:szCs w:val="28"/>
                <w:lang w:val="en-GB" w:eastAsia="fr-FR"/>
              </w:rPr>
            </w:pPr>
            <w:r w:rsidRPr="002B54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2B547B" w:rsidRPr="000E10B1" w:rsidTr="00D10099">
        <w:trPr>
          <w:trHeight w:hRule="exact" w:val="1609"/>
        </w:trPr>
        <w:tc>
          <w:tcPr>
            <w:tcW w:w="5315" w:type="dxa"/>
            <w:tcBorders>
              <w:left w:val="single" w:sz="18" w:space="0" w:color="auto"/>
            </w:tcBorders>
          </w:tcPr>
          <w:p w:rsidR="002B547B" w:rsidRPr="00F77FD2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2B547B" w:rsidRPr="00B45751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B547B" w:rsidRPr="000E10B1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547B" w:rsidRPr="000E10B1" w:rsidTr="00D10099">
        <w:trPr>
          <w:trHeight w:hRule="exact" w:val="1225"/>
        </w:trPr>
        <w:tc>
          <w:tcPr>
            <w:tcW w:w="5315" w:type="dxa"/>
            <w:tcBorders>
              <w:left w:val="single" w:sz="18" w:space="0" w:color="auto"/>
            </w:tcBorders>
          </w:tcPr>
          <w:p w:rsidR="002B547B" w:rsidRPr="004671F6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2B547B" w:rsidRPr="00B45751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B547B" w:rsidRPr="000E10B1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547B" w:rsidRPr="000E10B1" w:rsidTr="00D10099">
        <w:trPr>
          <w:trHeight w:hRule="exact" w:val="860"/>
        </w:trPr>
        <w:tc>
          <w:tcPr>
            <w:tcW w:w="5315" w:type="dxa"/>
            <w:tcBorders>
              <w:left w:val="single" w:sz="18" w:space="0" w:color="auto"/>
            </w:tcBorders>
          </w:tcPr>
          <w:p w:rsidR="002B547B" w:rsidRPr="00F77FD2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2B547B" w:rsidRPr="00B45751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B547B" w:rsidRPr="000E10B1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547B" w:rsidRPr="000E10B1" w:rsidTr="00D10099">
        <w:trPr>
          <w:trHeight w:hRule="exact" w:val="431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B547B" w:rsidRPr="000E10B1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</w:p>
        </w:tc>
      </w:tr>
      <w:tr w:rsidR="002B547B" w:rsidRPr="000E10B1" w:rsidTr="00D10099">
        <w:trPr>
          <w:trHeight w:hRule="exact" w:val="703"/>
        </w:trPr>
        <w:tc>
          <w:tcPr>
            <w:tcW w:w="5315" w:type="dxa"/>
            <w:tcBorders>
              <w:left w:val="single" w:sz="18" w:space="0" w:color="auto"/>
            </w:tcBorders>
          </w:tcPr>
          <w:p w:rsidR="002B547B" w:rsidRPr="00271438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2B547B" w:rsidRPr="00B45751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B547B" w:rsidRPr="000E10B1" w:rsidRDefault="00F6044F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2B54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2B547B" w:rsidRPr="000E10B1" w:rsidTr="00D10099">
        <w:trPr>
          <w:trHeight w:hRule="exact" w:val="1139"/>
        </w:trPr>
        <w:tc>
          <w:tcPr>
            <w:tcW w:w="5315" w:type="dxa"/>
            <w:tcBorders>
              <w:left w:val="single" w:sz="18" w:space="0" w:color="auto"/>
            </w:tcBorders>
          </w:tcPr>
          <w:p w:rsidR="002B547B" w:rsidRPr="001A4892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2B547B" w:rsidRPr="00B45751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B547B" w:rsidRPr="000E10B1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547B" w:rsidRPr="000E10B1" w:rsidTr="00D10099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:rsidR="002B547B" w:rsidRPr="00271438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2B547B" w:rsidRPr="00271438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B547B" w:rsidRPr="000E10B1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547B" w:rsidRPr="000E10B1" w:rsidTr="00D10099">
        <w:trPr>
          <w:trHeight w:hRule="exact" w:val="456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B547B" w:rsidRPr="000E10B1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2B547B" w:rsidRPr="000E10B1" w:rsidTr="00D10099">
        <w:trPr>
          <w:trHeight w:hRule="exact" w:val="1243"/>
        </w:trPr>
        <w:tc>
          <w:tcPr>
            <w:tcW w:w="5315" w:type="dxa"/>
            <w:tcBorders>
              <w:left w:val="single" w:sz="18" w:space="0" w:color="auto"/>
            </w:tcBorders>
          </w:tcPr>
          <w:p w:rsidR="002B547B" w:rsidRPr="00082747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2B547B" w:rsidRPr="00416AF9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B547B" w:rsidRPr="000E10B1" w:rsidRDefault="00F6044F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F6044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2B547B" w:rsidRPr="000E10B1" w:rsidTr="00D10099">
        <w:trPr>
          <w:trHeight w:hRule="exact" w:val="405"/>
        </w:trPr>
        <w:tc>
          <w:tcPr>
            <w:tcW w:w="5315" w:type="dxa"/>
            <w:tcBorders>
              <w:left w:val="single" w:sz="18" w:space="0" w:color="auto"/>
            </w:tcBorders>
          </w:tcPr>
          <w:p w:rsidR="002B547B" w:rsidRPr="001A4892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2B547B" w:rsidRPr="00416AF9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B547B" w:rsidRPr="000E10B1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547B" w:rsidRPr="000E10B1" w:rsidTr="00D10099">
        <w:trPr>
          <w:trHeight w:hRule="exact" w:val="431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B547B" w:rsidRPr="008D13C6" w:rsidRDefault="002B547B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B547B" w:rsidRPr="000E10B1" w:rsidRDefault="00F6044F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5</w:t>
            </w:r>
            <w:r w:rsidRPr="00F6044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</w:tbl>
    <w:p w:rsidR="002B547B" w:rsidRDefault="002B547B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eastAsia="fr-FR"/>
        </w:rPr>
      </w:pPr>
      <w:bookmarkStart w:id="0" w:name="_GoBack"/>
      <w:bookmarkEnd w:id="0"/>
    </w:p>
    <w:p w:rsidR="002B2936" w:rsidRPr="00B5594B" w:rsidRDefault="002B2936" w:rsidP="002B2936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</w:t>
      </w:r>
      <w:r w:rsidR="006104D3"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____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__</w:t>
      </w:r>
      <w:r w:rsidR="00344248"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__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="009652C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Ա</w:t>
      </w:r>
      <w:r w:rsidR="00D70550" w:rsidRPr="00725E5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. </w:t>
      </w:r>
      <w:r w:rsidR="00D818A6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Ղազարյան</w:t>
      </w:r>
      <w:r w:rsidR="00725E5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="00D818A6" w:rsidRPr="00D818A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06</w:t>
      </w:r>
      <w:r w:rsidR="00485A37" w:rsidRPr="00022E0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.0</w:t>
      </w:r>
      <w:r w:rsidR="00D818A6" w:rsidRPr="00D818A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8</w:t>
      </w:r>
      <w:r w:rsidR="00691FC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.2020</w:t>
      </w:r>
      <w:r w:rsidR="00D70550" w:rsidRPr="00485A3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485A3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D70550"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 w:rsid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 w:rsid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</w:t>
      </w:r>
      <w:r w:rsidR="006104D3"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p w:rsidR="002B2936" w:rsidRPr="00002AFC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="00D70550"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__________ </w:t>
      </w:r>
      <w:r w:rsidR="00002AFC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    </w:t>
      </w:r>
      <w:r w:rsidR="00D818A6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Ա</w:t>
      </w:r>
      <w:r w:rsidR="00C86B78"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. </w:t>
      </w:r>
      <w:r w:rsidR="00D818A6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Հակոբյան</w:t>
      </w:r>
      <w:r w:rsidR="00201610"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="00D818A6" w:rsidRPr="00D818A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06</w:t>
      </w:r>
      <w:r w:rsidR="00485A37" w:rsidRPr="00485A3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.0</w:t>
      </w:r>
      <w:r w:rsidR="00D818A6" w:rsidRPr="00D818A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8</w:t>
      </w:r>
      <w:r w:rsidR="00691FC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.2020</w:t>
      </w:r>
      <w:r w:rsidR="00485A3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թ</w:t>
      </w:r>
      <w:r w:rsidR="00EE2375"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   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      </w:t>
      </w:r>
      <w:r w:rsid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2B2936" w:rsidRPr="00002AFC" w:rsidSect="00275393">
      <w:headerReference w:type="default" r:id="rId8"/>
      <w:footerReference w:type="default" r:id="rId9"/>
      <w:pgSz w:w="12240" w:h="15840"/>
      <w:pgMar w:top="568" w:right="1041" w:bottom="851" w:left="1440" w:header="426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683" w:rsidRDefault="00A61683" w:rsidP="00E00298">
      <w:pPr>
        <w:spacing w:after="0" w:line="240" w:lineRule="auto"/>
      </w:pPr>
      <w:r>
        <w:separator/>
      </w:r>
    </w:p>
  </w:endnote>
  <w:endnote w:type="continuationSeparator" w:id="0">
    <w:p w:rsidR="00A61683" w:rsidRDefault="00A61683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2EABF26" wp14:editId="72B3EE44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2B547B" w:rsidP="00E00298">
        <w:pPr>
          <w:pStyle w:val="Footer"/>
          <w:jc w:val="both"/>
          <w:rPr>
            <w:noProof/>
          </w:rPr>
        </w:pPr>
        <w:r w:rsidRPr="002B547B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275393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275393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683" w:rsidRDefault="00A61683" w:rsidP="00E00298">
      <w:pPr>
        <w:spacing w:after="0" w:line="240" w:lineRule="auto"/>
      </w:pPr>
      <w:r>
        <w:separator/>
      </w:r>
    </w:p>
  </w:footnote>
  <w:footnote w:type="continuationSeparator" w:id="0">
    <w:p w:rsidR="00A61683" w:rsidRDefault="00A61683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472E5D" wp14:editId="56CA88B0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0.5pt;height:10.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02AFC"/>
    <w:rsid w:val="00022DED"/>
    <w:rsid w:val="00022E08"/>
    <w:rsid w:val="0003125D"/>
    <w:rsid w:val="0004167B"/>
    <w:rsid w:val="00063211"/>
    <w:rsid w:val="00067A1C"/>
    <w:rsid w:val="00070C60"/>
    <w:rsid w:val="00091AC9"/>
    <w:rsid w:val="000A6F96"/>
    <w:rsid w:val="000F134A"/>
    <w:rsid w:val="000F66F2"/>
    <w:rsid w:val="00120EF7"/>
    <w:rsid w:val="00125A82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5139E"/>
    <w:rsid w:val="0025578E"/>
    <w:rsid w:val="00257E36"/>
    <w:rsid w:val="00273E66"/>
    <w:rsid w:val="00275393"/>
    <w:rsid w:val="002A7C64"/>
    <w:rsid w:val="002B2936"/>
    <w:rsid w:val="002B4140"/>
    <w:rsid w:val="002B547B"/>
    <w:rsid w:val="002E4CBF"/>
    <w:rsid w:val="002F1154"/>
    <w:rsid w:val="0034030B"/>
    <w:rsid w:val="00344248"/>
    <w:rsid w:val="003736D2"/>
    <w:rsid w:val="003B2FBF"/>
    <w:rsid w:val="00431579"/>
    <w:rsid w:val="00433FC8"/>
    <w:rsid w:val="00474F86"/>
    <w:rsid w:val="0047658B"/>
    <w:rsid w:val="00485A37"/>
    <w:rsid w:val="00497214"/>
    <w:rsid w:val="00505892"/>
    <w:rsid w:val="00565C0E"/>
    <w:rsid w:val="00577CCD"/>
    <w:rsid w:val="00583B6B"/>
    <w:rsid w:val="005964B7"/>
    <w:rsid w:val="005D4F3D"/>
    <w:rsid w:val="005F711D"/>
    <w:rsid w:val="0060068D"/>
    <w:rsid w:val="006104D3"/>
    <w:rsid w:val="0061209D"/>
    <w:rsid w:val="00617CA5"/>
    <w:rsid w:val="00645F1B"/>
    <w:rsid w:val="00672EA9"/>
    <w:rsid w:val="00691FC7"/>
    <w:rsid w:val="006A3AE8"/>
    <w:rsid w:val="006B5ADD"/>
    <w:rsid w:val="006D3243"/>
    <w:rsid w:val="006F572C"/>
    <w:rsid w:val="00725E56"/>
    <w:rsid w:val="007420A9"/>
    <w:rsid w:val="007934FC"/>
    <w:rsid w:val="007A4352"/>
    <w:rsid w:val="007B68A7"/>
    <w:rsid w:val="007C24F2"/>
    <w:rsid w:val="007F245E"/>
    <w:rsid w:val="007F264C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F6EFF"/>
    <w:rsid w:val="00903B5D"/>
    <w:rsid w:val="009301CA"/>
    <w:rsid w:val="0093629E"/>
    <w:rsid w:val="00944C63"/>
    <w:rsid w:val="009476A8"/>
    <w:rsid w:val="009652C5"/>
    <w:rsid w:val="0099290F"/>
    <w:rsid w:val="009A3652"/>
    <w:rsid w:val="009A45F8"/>
    <w:rsid w:val="009B4DE7"/>
    <w:rsid w:val="009B75D0"/>
    <w:rsid w:val="009E3F24"/>
    <w:rsid w:val="00A04988"/>
    <w:rsid w:val="00A07702"/>
    <w:rsid w:val="00A61683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5594B"/>
    <w:rsid w:val="00B608AD"/>
    <w:rsid w:val="00BA15CA"/>
    <w:rsid w:val="00BA688B"/>
    <w:rsid w:val="00BB6786"/>
    <w:rsid w:val="00BB708C"/>
    <w:rsid w:val="00BC4568"/>
    <w:rsid w:val="00BE11F2"/>
    <w:rsid w:val="00C3330F"/>
    <w:rsid w:val="00C43C94"/>
    <w:rsid w:val="00C65400"/>
    <w:rsid w:val="00C86B78"/>
    <w:rsid w:val="00CC1A96"/>
    <w:rsid w:val="00CF6184"/>
    <w:rsid w:val="00D040BF"/>
    <w:rsid w:val="00D2047D"/>
    <w:rsid w:val="00D24A3D"/>
    <w:rsid w:val="00D268E0"/>
    <w:rsid w:val="00D5256D"/>
    <w:rsid w:val="00D67461"/>
    <w:rsid w:val="00D67F7F"/>
    <w:rsid w:val="00D70550"/>
    <w:rsid w:val="00D818A6"/>
    <w:rsid w:val="00DB34C0"/>
    <w:rsid w:val="00DB5169"/>
    <w:rsid w:val="00DD3569"/>
    <w:rsid w:val="00DE4B5B"/>
    <w:rsid w:val="00DF179C"/>
    <w:rsid w:val="00E00298"/>
    <w:rsid w:val="00E17DC3"/>
    <w:rsid w:val="00EB293C"/>
    <w:rsid w:val="00EB6C18"/>
    <w:rsid w:val="00ED0E24"/>
    <w:rsid w:val="00EE2375"/>
    <w:rsid w:val="00F07250"/>
    <w:rsid w:val="00F225CB"/>
    <w:rsid w:val="00F41D2F"/>
    <w:rsid w:val="00F44529"/>
    <w:rsid w:val="00F47FDB"/>
    <w:rsid w:val="00F51515"/>
    <w:rsid w:val="00F6044F"/>
    <w:rsid w:val="00F6765F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2020-10-05T06:45:00Z</cp:lastPrinted>
  <dcterms:created xsi:type="dcterms:W3CDTF">2019-12-19T09:38:00Z</dcterms:created>
  <dcterms:modified xsi:type="dcterms:W3CDTF">2020-10-08T08:17:00Z</dcterms:modified>
</cp:coreProperties>
</file>